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9B" w:rsidRDefault="00CB07B0">
      <w:pPr>
        <w:spacing w:before="59" w:after="6"/>
        <w:ind w:left="100"/>
        <w:rPr>
          <w:rFonts w:ascii="Times New Roman"/>
          <w:sz w:val="24"/>
        </w:rPr>
      </w:pPr>
      <w:bookmarkStart w:id="0" w:name="Page_3"/>
      <w:bookmarkStart w:id="1" w:name="_GoBack"/>
      <w:bookmarkEnd w:id="0"/>
      <w:bookmarkEnd w:id="1"/>
      <w:r>
        <w:rPr>
          <w:rFonts w:ascii="Times New Roman"/>
          <w:sz w:val="24"/>
        </w:rPr>
        <w:t>We, the undersigned members of the International Code Council support this proposed bylaws amendment.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700"/>
        <w:gridCol w:w="3960"/>
        <w:gridCol w:w="2249"/>
        <w:gridCol w:w="1241"/>
      </w:tblGrid>
      <w:tr w:rsidR="00C1679B">
        <w:trPr>
          <w:trHeight w:val="584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020" w:right="102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Signature</w:t>
            </w:r>
          </w:p>
        </w:tc>
        <w:tc>
          <w:tcPr>
            <w:tcW w:w="2700" w:type="dxa"/>
          </w:tcPr>
          <w:p w:rsidR="00C1679B" w:rsidRDefault="00CB07B0">
            <w:pPr>
              <w:pStyle w:val="TableParagraph"/>
              <w:spacing w:before="104"/>
              <w:ind w:left="784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Name (printed)</w:t>
            </w:r>
          </w:p>
        </w:tc>
        <w:tc>
          <w:tcPr>
            <w:tcW w:w="3960" w:type="dxa"/>
          </w:tcPr>
          <w:p w:rsidR="00C1679B" w:rsidRDefault="00CB07B0">
            <w:pPr>
              <w:pStyle w:val="TableParagraph"/>
              <w:spacing w:before="104"/>
              <w:ind w:left="1655" w:right="165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Address</w:t>
            </w:r>
          </w:p>
        </w:tc>
        <w:tc>
          <w:tcPr>
            <w:tcW w:w="2249" w:type="dxa"/>
          </w:tcPr>
          <w:p w:rsidR="00C1679B" w:rsidRDefault="00CB07B0">
            <w:pPr>
              <w:pStyle w:val="TableParagraph"/>
              <w:spacing w:before="104" w:line="247" w:lineRule="auto"/>
              <w:ind w:left="839" w:right="262" w:hanging="56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Jurisdiction or member number</w:t>
            </w:r>
          </w:p>
        </w:tc>
        <w:tc>
          <w:tcPr>
            <w:tcW w:w="1241" w:type="dxa"/>
          </w:tcPr>
          <w:p w:rsidR="00C1679B" w:rsidRDefault="00CB07B0">
            <w:pPr>
              <w:pStyle w:val="TableParagraph"/>
              <w:spacing w:before="104"/>
              <w:ind w:left="1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Date Signed</w:t>
            </w: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11.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17.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7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19.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679B">
        <w:trPr>
          <w:trHeight w:val="351"/>
        </w:trPr>
        <w:tc>
          <w:tcPr>
            <w:tcW w:w="2791" w:type="dxa"/>
          </w:tcPr>
          <w:p w:rsidR="00C1679B" w:rsidRDefault="00CB07B0">
            <w:pPr>
              <w:pStyle w:val="TableParagraph"/>
              <w:spacing w:before="104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20.</w:t>
            </w:r>
          </w:p>
        </w:tc>
        <w:tc>
          <w:tcPr>
            <w:tcW w:w="270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0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:rsidR="00C1679B" w:rsidRDefault="00C167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00000" w:rsidRDefault="00CB07B0"/>
    <w:sectPr w:rsidR="00000000">
      <w:pgSz w:w="15840" w:h="12240" w:orient="landscape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0223"/>
    <w:multiLevelType w:val="hybridMultilevel"/>
    <w:tmpl w:val="4B789B32"/>
    <w:lvl w:ilvl="0" w:tplc="7C58A6F6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0929394">
      <w:numFmt w:val="bullet"/>
      <w:lvlText w:val="•"/>
      <w:lvlJc w:val="left"/>
      <w:pPr>
        <w:ind w:left="3062" w:hanging="360"/>
      </w:pPr>
      <w:rPr>
        <w:rFonts w:hint="default"/>
      </w:rPr>
    </w:lvl>
    <w:lvl w:ilvl="2" w:tplc="2E26F658">
      <w:numFmt w:val="bullet"/>
      <w:lvlText w:val="•"/>
      <w:lvlJc w:val="left"/>
      <w:pPr>
        <w:ind w:left="3864" w:hanging="360"/>
      </w:pPr>
      <w:rPr>
        <w:rFonts w:hint="default"/>
      </w:rPr>
    </w:lvl>
    <w:lvl w:ilvl="3" w:tplc="149C2A1A">
      <w:numFmt w:val="bullet"/>
      <w:lvlText w:val="•"/>
      <w:lvlJc w:val="left"/>
      <w:pPr>
        <w:ind w:left="4666" w:hanging="360"/>
      </w:pPr>
      <w:rPr>
        <w:rFonts w:hint="default"/>
      </w:rPr>
    </w:lvl>
    <w:lvl w:ilvl="4" w:tplc="90CE9AE4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8DE89810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2EC4A4DC">
      <w:numFmt w:val="bullet"/>
      <w:lvlText w:val="•"/>
      <w:lvlJc w:val="left"/>
      <w:pPr>
        <w:ind w:left="7072" w:hanging="360"/>
      </w:pPr>
      <w:rPr>
        <w:rFonts w:hint="default"/>
      </w:rPr>
    </w:lvl>
    <w:lvl w:ilvl="7" w:tplc="183ADF8E">
      <w:numFmt w:val="bullet"/>
      <w:lvlText w:val="•"/>
      <w:lvlJc w:val="left"/>
      <w:pPr>
        <w:ind w:left="7874" w:hanging="360"/>
      </w:pPr>
      <w:rPr>
        <w:rFonts w:hint="default"/>
      </w:rPr>
    </w:lvl>
    <w:lvl w:ilvl="8" w:tplc="ECA29964">
      <w:numFmt w:val="bullet"/>
      <w:lvlText w:val="•"/>
      <w:lvlJc w:val="left"/>
      <w:pPr>
        <w:ind w:left="8676" w:hanging="360"/>
      </w:pPr>
      <w:rPr>
        <w:rFonts w:hint="default"/>
      </w:rPr>
    </w:lvl>
  </w:abstractNum>
  <w:abstractNum w:abstractNumId="1">
    <w:nsid w:val="70DE538B"/>
    <w:multiLevelType w:val="multilevel"/>
    <w:tmpl w:val="AA8E9AB2"/>
    <w:lvl w:ilvl="0">
      <w:start w:val="4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</w:rPr>
    </w:lvl>
    <w:lvl w:ilvl="2">
      <w:numFmt w:val="bullet"/>
      <w:lvlText w:val="•"/>
      <w:lvlJc w:val="left"/>
      <w:pPr>
        <w:ind w:left="2712" w:hanging="720"/>
      </w:pPr>
      <w:rPr>
        <w:rFonts w:hint="default"/>
      </w:rPr>
    </w:lvl>
    <w:lvl w:ilvl="3">
      <w:numFmt w:val="bullet"/>
      <w:lvlText w:val="•"/>
      <w:lvlJc w:val="left"/>
      <w:pPr>
        <w:ind w:left="3658" w:hanging="720"/>
      </w:pPr>
      <w:rPr>
        <w:rFonts w:hint="default"/>
      </w:rPr>
    </w:lvl>
    <w:lvl w:ilvl="4">
      <w:numFmt w:val="bullet"/>
      <w:lvlText w:val="•"/>
      <w:lvlJc w:val="left"/>
      <w:pPr>
        <w:ind w:left="4604" w:hanging="720"/>
      </w:pPr>
      <w:rPr>
        <w:rFonts w:hint="default"/>
      </w:rPr>
    </w:lvl>
    <w:lvl w:ilvl="5"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numFmt w:val="bullet"/>
      <w:lvlText w:val="•"/>
      <w:lvlJc w:val="left"/>
      <w:pPr>
        <w:ind w:left="6496" w:hanging="720"/>
      </w:pPr>
      <w:rPr>
        <w:rFonts w:hint="default"/>
      </w:rPr>
    </w:lvl>
    <w:lvl w:ilvl="7">
      <w:numFmt w:val="bullet"/>
      <w:lvlText w:val="•"/>
      <w:lvlJc w:val="left"/>
      <w:pPr>
        <w:ind w:left="7442" w:hanging="720"/>
      </w:pPr>
      <w:rPr>
        <w:rFonts w:hint="default"/>
      </w:rPr>
    </w:lvl>
    <w:lvl w:ilvl="8">
      <w:numFmt w:val="bullet"/>
      <w:lvlText w:val="•"/>
      <w:lvlJc w:val="left"/>
      <w:pPr>
        <w:ind w:left="8388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1679B"/>
    <w:rsid w:val="003A5EE6"/>
    <w:rsid w:val="00C1679B"/>
    <w:rsid w:val="00CB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before="1"/>
      <w:ind w:left="8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0" w:right="206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5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E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Private, Bridget</dc:creator>
  <cp:lastModifiedBy>Private, Bridget</cp:lastModifiedBy>
  <cp:revision>3</cp:revision>
  <dcterms:created xsi:type="dcterms:W3CDTF">2019-06-18T18:47:00Z</dcterms:created>
  <dcterms:modified xsi:type="dcterms:W3CDTF">2019-06-18T18:51:00Z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2019-06-18T00:00:00Z</vt:filetime>
  </property>
</Properties>
</file>